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A" w:rsidRDefault="00036AC3" w:rsidP="00273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Сведения о проведенных общих собраниях собственников п</w:t>
      </w:r>
      <w:r w:rsidR="00EA117D">
        <w:rPr>
          <w:rFonts w:ascii="Times New Roman" w:hAnsi="Times New Roman" w:cs="Times New Roman"/>
          <w:b/>
          <w:sz w:val="24"/>
          <w:szCs w:val="24"/>
        </w:rPr>
        <w:t>омещений в многоквартирном доме</w:t>
      </w:r>
      <w:r w:rsidR="0027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C3">
        <w:rPr>
          <w:rFonts w:ascii="Times New Roman" w:hAnsi="Times New Roman" w:cs="Times New Roman"/>
          <w:b/>
          <w:sz w:val="24"/>
          <w:szCs w:val="24"/>
        </w:rPr>
        <w:t>(заполняется по каждому собранию собственников помещений)</w:t>
      </w:r>
    </w:p>
    <w:p w:rsidR="00EA117D" w:rsidRPr="00273654" w:rsidRDefault="00EA117D" w:rsidP="0027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</w:t>
      </w:r>
      <w:r w:rsidR="00BA5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Дзержинского</w:t>
      </w: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д. </w:t>
      </w:r>
      <w:r w:rsidR="00AA7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24Б</w:t>
      </w:r>
    </w:p>
    <w:p w:rsidR="00036AC3" w:rsidRDefault="00036AC3" w:rsidP="00036A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Форма 2.7.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725"/>
        <w:gridCol w:w="3231"/>
        <w:gridCol w:w="682"/>
        <w:gridCol w:w="5688"/>
      </w:tblGrid>
      <w:tr w:rsidR="00790F2C" w:rsidRPr="00DD342C" w:rsidTr="00AE4D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0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  <w:r w:rsidR="00713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AE4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="000952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1.2021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AA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№1 от 2</w:t>
            </w:r>
            <w:r w:rsidR="00AA7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 w:rsidR="00713B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 w:rsidR="00713B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DD34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Заключение договора управления, утверждение </w:t>
            </w:r>
            <w:r w:rsidRPr="00DD342C">
              <w:rPr>
                <w:rFonts w:ascii="Times New Roman" w:hAnsi="Times New Roman" w:cs="Times New Roman"/>
                <w:spacing w:val="5"/>
              </w:rPr>
              <w:t>р</w:t>
            </w:r>
            <w:r w:rsidRPr="00DD342C">
              <w:rPr>
                <w:rFonts w:ascii="Times New Roman" w:hAnsi="Times New Roman" w:cs="Times New Roman"/>
                <w:spacing w:val="-2"/>
              </w:rPr>
              <w:t>азмера платы</w:t>
            </w:r>
            <w:r w:rsidRPr="00DD342C">
              <w:rPr>
                <w:rFonts w:ascii="Times New Roman" w:hAnsi="Times New Roman" w:cs="Times New Roman"/>
              </w:rPr>
              <w:t xml:space="preserve"> за содержание и текущий ремонт общего имущества МКД.</w:t>
            </w:r>
          </w:p>
          <w:p w:rsidR="00713B79" w:rsidRPr="00DD342C" w:rsidRDefault="00713B79" w:rsidP="0071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Calibri" w:hAnsi="Times New Roman" w:cs="Times New Roman"/>
              </w:rPr>
              <w:t>Принятие решения о порядке платежей за коммунальные услуги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790F2C" w:rsidRPr="00713B79" w:rsidRDefault="00713B79" w:rsidP="00713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Принятие решения о порядке пользования общим имуществом собственников помещений в многоквартирном доме.</w:t>
            </w:r>
          </w:p>
        </w:tc>
      </w:tr>
      <w:tr w:rsidR="00AE4D0B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AE4D0B" w:rsidRDefault="00AE4D0B" w:rsidP="00AE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AE4D0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</w:tr>
      <w:tr w:rsidR="00AE4D0B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AE4D0B" w:rsidRDefault="00AE4D0B" w:rsidP="00AE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D0BEC">
              <w:rPr>
                <w:rFonts w:ascii="Times New Roman" w:hAnsi="Times New Roman" w:cs="Times New Roman"/>
              </w:rPr>
              <w:t>Заключение агентских договоров с соответствующими организациями для начисления, сбора и взыскания платежей на оказание услуг по обращению с твердыми коммунальными отходами. Определение способа объема</w:t>
            </w:r>
            <w:r w:rsidRPr="00CD0B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BEC">
              <w:rPr>
                <w:rFonts w:ascii="Times New Roman" w:hAnsi="Times New Roman" w:cs="Times New Roman"/>
                <w:color w:val="FF0000"/>
              </w:rPr>
              <w:t>по договору</w:t>
            </w:r>
            <w:r w:rsidRPr="00CD0BEC">
              <w:rPr>
                <w:rFonts w:ascii="Times New Roman" w:hAnsi="Times New Roman" w:cs="Times New Roman"/>
              </w:rPr>
              <w:t xml:space="preserve"> на оказание услуг по обращению с твердыми коммунальными отходами. </w:t>
            </w:r>
            <w:r w:rsidRPr="00CD0BEC">
              <w:rPr>
                <w:rFonts w:ascii="Times New Roman" w:eastAsia="Calibri" w:hAnsi="Times New Roman" w:cs="Times New Roman"/>
              </w:rPr>
              <w:t xml:space="preserve">Утверждение порядка перечисления денежных средств </w:t>
            </w:r>
            <w:r w:rsidRPr="00CD0BEC">
              <w:rPr>
                <w:rFonts w:ascii="Times New Roman" w:hAnsi="Times New Roman" w:cs="Times New Roman"/>
              </w:rPr>
              <w:t>за оказание услуг по обращению с твердыми коммунальными отходами. Определение способа оплаты за общедомовые нужды (ОДН) по фактическим показателям</w:t>
            </w:r>
            <w:r w:rsidRPr="00AE4D0B">
              <w:rPr>
                <w:rFonts w:ascii="Times New Roman" w:hAnsi="Times New Roman" w:cs="Times New Roman"/>
              </w:rPr>
              <w:t xml:space="preserve">. </w:t>
            </w:r>
            <w:r w:rsidRPr="00AE4D0B">
              <w:rPr>
                <w:rFonts w:ascii="Times New Roman" w:eastAsia="Calibri" w:hAnsi="Times New Roman" w:cs="Times New Roman"/>
              </w:rPr>
              <w:t>Утверждение</w:t>
            </w:r>
            <w:r w:rsidRPr="00AE4D0B">
              <w:rPr>
                <w:rFonts w:ascii="Times New Roman" w:hAnsi="Times New Roman" w:cs="Times New Roman"/>
              </w:rPr>
              <w:t xml:space="preserve"> места хранения копий данных и последующих документов общих собраний собственников помещений многоквартирного дома по согласно ч.4 ст.46 ЖК РФ.</w:t>
            </w:r>
          </w:p>
        </w:tc>
      </w:tr>
      <w:tr w:rsidR="00095210" w:rsidRPr="00DD342C" w:rsidTr="00354A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AE4D0B" w:rsidRDefault="00095210" w:rsidP="000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31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</w:t>
            </w:r>
            <w:bookmarkStart w:id="0" w:name="_GoBack"/>
            <w:bookmarkEnd w:id="0"/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AE4D0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</w:tr>
      <w:tr w:rsidR="00095210" w:rsidRPr="00DD342C" w:rsidTr="00354A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AE4D0B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95210">
              <w:rPr>
                <w:rFonts w:ascii="Times New Roman" w:hAnsi="Times New Roman" w:cs="Times New Roman"/>
              </w:rPr>
              <w:t>Заключение собственниками помещений в многоквартирном доме, договора холодного и горячего водоснабжения, водоотведения, электроснабжения, отопления, на оказание услуг по обращению с твердыми коммунальными отходами с региональным оператором по обращению с твердыми коммунальными отходами.</w:t>
            </w:r>
          </w:p>
        </w:tc>
      </w:tr>
    </w:tbl>
    <w:p w:rsidR="00790F2C" w:rsidRPr="003E0F9C" w:rsidRDefault="00790F2C" w:rsidP="00036A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1DF" w:rsidRDefault="006371DF" w:rsidP="00036AC3">
      <w:pPr>
        <w:spacing w:after="0"/>
      </w:pPr>
    </w:p>
    <w:p w:rsidR="006371DF" w:rsidRDefault="006371DF" w:rsidP="00036AC3">
      <w:pPr>
        <w:spacing w:after="0"/>
      </w:pPr>
    </w:p>
    <w:p w:rsidR="00790F2C" w:rsidRDefault="00790F2C" w:rsidP="00036AC3">
      <w:pPr>
        <w:spacing w:after="0"/>
      </w:pPr>
    </w:p>
    <w:p w:rsidR="00790F2C" w:rsidRDefault="00790F2C" w:rsidP="00036AC3">
      <w:pPr>
        <w:spacing w:after="0"/>
      </w:pPr>
    </w:p>
    <w:p w:rsidR="00A7628A" w:rsidRDefault="00A7628A" w:rsidP="00036AC3">
      <w:pPr>
        <w:spacing w:after="0"/>
      </w:pPr>
    </w:p>
    <w:sectPr w:rsidR="00A7628A" w:rsidSect="00273654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AC3"/>
    <w:rsid w:val="00036AC3"/>
    <w:rsid w:val="00095210"/>
    <w:rsid w:val="000A6D87"/>
    <w:rsid w:val="000C3D44"/>
    <w:rsid w:val="00154756"/>
    <w:rsid w:val="00272231"/>
    <w:rsid w:val="00273654"/>
    <w:rsid w:val="0030199C"/>
    <w:rsid w:val="003E0F9C"/>
    <w:rsid w:val="0045354A"/>
    <w:rsid w:val="00567C7A"/>
    <w:rsid w:val="00614D59"/>
    <w:rsid w:val="00636D89"/>
    <w:rsid w:val="006371DF"/>
    <w:rsid w:val="00713B79"/>
    <w:rsid w:val="007763CB"/>
    <w:rsid w:val="00790F2C"/>
    <w:rsid w:val="007A3AA5"/>
    <w:rsid w:val="007F3336"/>
    <w:rsid w:val="00834D0C"/>
    <w:rsid w:val="00895A14"/>
    <w:rsid w:val="00944E64"/>
    <w:rsid w:val="00961D6F"/>
    <w:rsid w:val="00A44ED5"/>
    <w:rsid w:val="00A7628A"/>
    <w:rsid w:val="00AA7B78"/>
    <w:rsid w:val="00AD7827"/>
    <w:rsid w:val="00AE4D0B"/>
    <w:rsid w:val="00B026B8"/>
    <w:rsid w:val="00BA5236"/>
    <w:rsid w:val="00D2325E"/>
    <w:rsid w:val="00DD342C"/>
    <w:rsid w:val="00E26D1A"/>
    <w:rsid w:val="00E96C0D"/>
    <w:rsid w:val="00EA117D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komfo</cp:lastModifiedBy>
  <cp:revision>22</cp:revision>
  <cp:lastPrinted>2018-05-14T01:07:00Z</cp:lastPrinted>
  <dcterms:created xsi:type="dcterms:W3CDTF">2015-03-24T05:37:00Z</dcterms:created>
  <dcterms:modified xsi:type="dcterms:W3CDTF">2021-01-20T06:36:00Z</dcterms:modified>
</cp:coreProperties>
</file>