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F7" w:rsidRDefault="0064550B" w:rsidP="00527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</w:pPr>
      <w:r w:rsidRPr="005275F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>Инфор</w:t>
      </w:r>
      <w:r w:rsidR="005275F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>мация о привлечении управляющей</w:t>
      </w:r>
      <w:r w:rsidRPr="005275F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 xml:space="preserve"> организации, должностных </w:t>
      </w:r>
      <w:r w:rsidR="005275F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>лиц указанной организации, к административной ответственности за нарушения в</w:t>
      </w:r>
    </w:p>
    <w:p w:rsidR="005275F7" w:rsidRDefault="005275F7" w:rsidP="00527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>сфере</w:t>
      </w:r>
      <w:r w:rsidR="0064550B" w:rsidRPr="005275F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 xml:space="preserve"> упр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>авления многоквартирными домами</w:t>
      </w:r>
    </w:p>
    <w:p w:rsidR="005275F7" w:rsidRDefault="005275F7" w:rsidP="00527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</w:pPr>
    </w:p>
    <w:p w:rsidR="0064550B" w:rsidRPr="005275F7" w:rsidRDefault="0064550B" w:rsidP="0052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F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7F7F7"/>
          <w:lang w:eastAsia="ru-RU"/>
        </w:rPr>
        <w:t>Форма 1.3</w:t>
      </w:r>
    </w:p>
    <w:tbl>
      <w:tblPr>
        <w:tblW w:w="10162" w:type="dxa"/>
        <w:tblCellSpacing w:w="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7F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386"/>
        <w:gridCol w:w="2136"/>
        <w:gridCol w:w="2072"/>
      </w:tblGrid>
      <w:tr w:rsidR="0064550B" w:rsidRPr="005275F7" w:rsidTr="00F037B7">
        <w:trPr>
          <w:trHeight w:val="630"/>
          <w:tblCellSpacing w:w="0" w:type="dxa"/>
        </w:trPr>
        <w:tc>
          <w:tcPr>
            <w:tcW w:w="568" w:type="dxa"/>
            <w:shd w:val="clear" w:color="auto" w:fill="F7F7F7"/>
            <w:hideMark/>
          </w:tcPr>
          <w:p w:rsidR="0064550B" w:rsidRPr="005275F7" w:rsidRDefault="0064550B" w:rsidP="0064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6" w:type="dxa"/>
            <w:shd w:val="clear" w:color="auto" w:fill="F7F7F7"/>
            <w:vAlign w:val="center"/>
            <w:hideMark/>
          </w:tcPr>
          <w:p w:rsidR="0064550B" w:rsidRPr="005275F7" w:rsidRDefault="0064550B" w:rsidP="0064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 административного нарушения</w:t>
            </w:r>
          </w:p>
        </w:tc>
        <w:tc>
          <w:tcPr>
            <w:tcW w:w="2136" w:type="dxa"/>
            <w:shd w:val="clear" w:color="auto" w:fill="F7F7F7"/>
            <w:vAlign w:val="center"/>
            <w:hideMark/>
          </w:tcPr>
          <w:p w:rsidR="0064550B" w:rsidRPr="005275F7" w:rsidRDefault="0064550B" w:rsidP="0064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72" w:type="dxa"/>
            <w:shd w:val="clear" w:color="auto" w:fill="F7F7F7"/>
            <w:vAlign w:val="center"/>
            <w:hideMark/>
          </w:tcPr>
          <w:p w:rsidR="0064550B" w:rsidRPr="005275F7" w:rsidRDefault="0064550B" w:rsidP="0064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Открыть/ Скачать</w:t>
            </w:r>
          </w:p>
        </w:tc>
      </w:tr>
      <w:tr w:rsidR="0064550B" w:rsidRPr="005275F7" w:rsidTr="00F037B7">
        <w:trPr>
          <w:trHeight w:val="255"/>
          <w:tblCellSpacing w:w="0" w:type="dxa"/>
        </w:trPr>
        <w:tc>
          <w:tcPr>
            <w:tcW w:w="568" w:type="dxa"/>
            <w:shd w:val="clear" w:color="auto" w:fill="F7F7F7"/>
            <w:hideMark/>
          </w:tcPr>
          <w:p w:rsidR="0064550B" w:rsidRPr="005275F7" w:rsidRDefault="00BF3EDC" w:rsidP="0064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shd w:val="clear" w:color="auto" w:fill="F7F7F7"/>
            <w:vAlign w:val="center"/>
            <w:hideMark/>
          </w:tcPr>
          <w:p w:rsidR="00BF3EDC" w:rsidRPr="00BF3EDC" w:rsidRDefault="00BF3EDC" w:rsidP="00BF3ED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жилищной инспекцией Кемеровской области к административной ответственности по ч.1 </w:t>
            </w:r>
            <w:proofErr w:type="spellStart"/>
            <w:r w:rsidRPr="00BF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BF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7.23.1 КоАП РФ привлечено должностное лицо управляющей организации директор И.А. Кодряну.</w:t>
            </w:r>
          </w:p>
          <w:p w:rsidR="00BF3EDC" w:rsidRPr="00BF3EDC" w:rsidRDefault="00BF3EDC" w:rsidP="00BF3ED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штрафа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Pr="00BF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рублей.</w:t>
            </w:r>
          </w:p>
          <w:p w:rsidR="00BF3EDC" w:rsidRPr="00BF3EDC" w:rsidRDefault="00BF3EDC" w:rsidP="00BF3ED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об административном правонарушении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18/18-248-ЛО</w:t>
            </w:r>
            <w:r w:rsidRPr="00BF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24.07.2018</w:t>
            </w:r>
          </w:p>
          <w:p w:rsidR="005275F7" w:rsidRPr="005275F7" w:rsidRDefault="00BF3EDC" w:rsidP="00BF3ED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Выявленные нарушения устранены.</w:t>
            </w:r>
          </w:p>
        </w:tc>
        <w:tc>
          <w:tcPr>
            <w:tcW w:w="2136" w:type="dxa"/>
            <w:shd w:val="clear" w:color="auto" w:fill="F7F7F7"/>
            <w:vAlign w:val="center"/>
            <w:hideMark/>
          </w:tcPr>
          <w:p w:rsidR="0064550B" w:rsidRPr="005275F7" w:rsidRDefault="00BF3EDC" w:rsidP="00BF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2" w:type="dxa"/>
            <w:shd w:val="clear" w:color="auto" w:fill="F7F7F7"/>
            <w:vAlign w:val="center"/>
            <w:hideMark/>
          </w:tcPr>
          <w:p w:rsidR="0064550B" w:rsidRDefault="00F037B7" w:rsidP="000B33C3">
            <w:pPr>
              <w:spacing w:after="0" w:line="240" w:lineRule="auto"/>
              <w:jc w:val="center"/>
            </w:pPr>
            <w:hyperlink r:id="rId4" w:history="1">
              <w:r w:rsidRPr="00F037B7">
                <w:rPr>
                  <w:rStyle w:val="a3"/>
                </w:rPr>
                <w:t>АКТ ПРОВЕРКИ</w:t>
              </w:r>
            </w:hyperlink>
          </w:p>
          <w:p w:rsidR="00F037B7" w:rsidRDefault="00F037B7" w:rsidP="000B33C3">
            <w:pPr>
              <w:spacing w:after="0" w:line="240" w:lineRule="auto"/>
              <w:jc w:val="center"/>
            </w:pPr>
          </w:p>
          <w:p w:rsidR="00F037B7" w:rsidRPr="000B33C3" w:rsidRDefault="00F037B7" w:rsidP="000B33C3">
            <w:pPr>
              <w:spacing w:after="0" w:line="240" w:lineRule="auto"/>
              <w:jc w:val="center"/>
            </w:pPr>
            <w:hyperlink r:id="rId5" w:history="1">
              <w:r w:rsidRPr="00F037B7">
                <w:rPr>
                  <w:rStyle w:val="a3"/>
                </w:rPr>
                <w:t>ПРОТОКОЛ</w:t>
              </w:r>
            </w:hyperlink>
          </w:p>
        </w:tc>
      </w:tr>
    </w:tbl>
    <w:p w:rsidR="00753D6E" w:rsidRPr="0064550B" w:rsidRDefault="00753D6E" w:rsidP="0064550B"/>
    <w:sectPr w:rsidR="00753D6E" w:rsidRPr="0064550B" w:rsidSect="0068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40"/>
    <w:rsid w:val="000B33C3"/>
    <w:rsid w:val="000F07B0"/>
    <w:rsid w:val="003216E9"/>
    <w:rsid w:val="003D141E"/>
    <w:rsid w:val="005275F7"/>
    <w:rsid w:val="0064550B"/>
    <w:rsid w:val="00685DB0"/>
    <w:rsid w:val="00753D6E"/>
    <w:rsid w:val="007938F6"/>
    <w:rsid w:val="008B7710"/>
    <w:rsid w:val="009841B9"/>
    <w:rsid w:val="009E3B09"/>
    <w:rsid w:val="00A326C4"/>
    <w:rsid w:val="00BF3EDC"/>
    <w:rsid w:val="00C02ECB"/>
    <w:rsid w:val="00C20C67"/>
    <w:rsid w:val="00C2759B"/>
    <w:rsid w:val="00C61040"/>
    <w:rsid w:val="00E670BF"/>
    <w:rsid w:val="00E7300A"/>
    <w:rsid w:val="00F0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ED576-97D2-4A2B-8F6F-6B5BD58C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mfortuk.ucoz.ru/forma1/2019_1/protokol.pdf" TargetMode="External"/><Relationship Id="rId4" Type="http://schemas.openxmlformats.org/officeDocument/2006/relationships/hyperlink" Target="http://komfortuk.ucoz.ru/forma1/2019_1/akt_proverk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2019-02-18T15:45:00Z</dcterms:created>
  <dcterms:modified xsi:type="dcterms:W3CDTF">2019-02-18T15:45:00Z</dcterms:modified>
</cp:coreProperties>
</file>